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237 - S. MARTINO (piazza)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237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10/8/83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S. MARTINO (piazza)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del Carmine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statua a tutto tondo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macigeons/terracotta (?)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colonna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CERVONE. Capitello composito. La figura della Madonna è "torta".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123. La colonna di macigno è disegno di G.A. Conti (restaur. 1906); la statua della Mad. è di Andrea Ferreri (1705).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