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222 - S. FELICE (via) n. 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222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FELICE (via) n. 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Crocefissione e Madonna e Giovane Evangelista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a frontone triangolare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abbastanza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colonna interna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200. Al n. 2 di via S. Felice, sopra una pilastrata dell'Ospedaletto, è una piccola Crocefissione ad affresco, pittura però tanto sbiadita da sembrare quasi l'impronta di un affresco strappato.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II, 112: Chiesa, compagnia e ospedale per uomini pellegrini e donne viandanti di S. Maria delle Laudi, detta di S. Francesco.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