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197 - QUARTIROLO (Vicolo) n.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QUARTIROLO (Vicolo) n. 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della Seggiola.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due portoni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Modello 400.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 Madonna è seduta su una sedia molto lavorata. Gesù è nudo, seduto sulle sue ginocchia. Gesù ha in mano il globo terrestre con sopra la croce.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