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131 - MARSALA, 14C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131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24/07/83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MARSALA, 14C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nello sporto del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quadrata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lampadina spenta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Una volta c'era un quadro; ora è nella canonica del parroco di S. Martino.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