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127 - STRACAMAGGIORE (strada) - portico S. Maria dei Servi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127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Fotoprofer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STRACAMAGGIORE (strada) - portico S. Maria dei Servi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 a destra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tavola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sportello in legno con luce con vetro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legno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discreto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1 m.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tabernacolo "fioriera" nel fianco della chiesa, sotto il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nicchia 1,20 x 1,50 m. tabernacolo 2,20 x 2,50m.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fiori freschi, tovaglietta, lampada accesa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chiesa di S. Maria dei Servi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nello sportello: AVE MARIA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  <w:t xml:space="preserve">nella parte inferiore del tabernacolo: REGINA PACIS</w:t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RAULE, p. 207. Un antico affresco della Madonna si trova pure in Strada Maggiore, sotto il portico di S. Maria dei Servi. Un ornatissimo tabernacolo a "fioriera" custodisce questa Madonna che va a unirsi allo stuolo di più di trenta Madonne che sono nell'interno della Basilica.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