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108 - INFERNO (via dell') n. 80-10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24/07/83; 27/07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INFERNO (via dell') n. 80-10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settecentesca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parzialmente danneggiata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bassissima su muro esterno, sopra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una volta c'era il lumino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è scomparsa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Figura plastica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La Madonna e il Bambino sono incoronati. Sopra scende la colomba.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